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B9D23" w14:textId="09C1EA3D" w:rsidR="00966285" w:rsidRDefault="0096628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p w14:paraId="5E49A2E6" w14:textId="77777777" w:rsidR="00246034" w:rsidRPr="00E13516" w:rsidRDefault="00246034" w:rsidP="00246034">
      <w:pPr>
        <w:jc w:val="center"/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>(aggiornare l’intestazione del documento riportando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anche</w:t>
      </w:r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il lo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>g</w:t>
      </w:r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>o pertinente del soggetto sub-attuatore)</w:t>
      </w:r>
    </w:p>
    <w:p w14:paraId="6F43CB8C" w14:textId="77777777" w:rsidR="00246034" w:rsidRDefault="002460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1"/>
        <w:tblW w:w="8468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95"/>
        <w:gridCol w:w="2703"/>
        <w:gridCol w:w="325"/>
        <w:gridCol w:w="987"/>
        <w:gridCol w:w="1604"/>
        <w:gridCol w:w="225"/>
        <w:gridCol w:w="1016"/>
        <w:gridCol w:w="1023"/>
        <w:gridCol w:w="195"/>
        <w:gridCol w:w="195"/>
      </w:tblGrid>
      <w:tr w:rsidR="00966285" w14:paraId="3B430D3B" w14:textId="77777777">
        <w:trPr>
          <w:trHeight w:val="330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C808E7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6B0A60CE" w14:textId="77777777" w:rsidR="00966285" w:rsidRDefault="00246034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CHECK-LIST DI AUTOCONTROLLO SUL RISPETTO DEL PRINCIPIO DI PARI OPPORTUNITÀ NEGLI AFFIDAMENTI PUBBLICI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30A557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43C0AA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1DE33E9B" w14:textId="77777777">
        <w:trPr>
          <w:trHeight w:val="300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5F5140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61BCBC4B" w14:textId="77777777" w:rsidR="00966285" w:rsidRDefault="00966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90845B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325B3E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548C0211" w14:textId="77777777">
        <w:trPr>
          <w:trHeight w:val="270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E5750F" w14:textId="77777777" w:rsidR="00966285" w:rsidRDefault="00246034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4AC8957E" w14:textId="77777777" w:rsidR="00966285" w:rsidRDefault="00966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1BE2D6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D9D9FA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3AE5A9C6" w14:textId="77777777">
        <w:trPr>
          <w:trHeight w:val="28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383380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791C697F" w14:textId="77777777" w:rsidR="00966285" w:rsidRDefault="00966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082F96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16707A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7C04C263" w14:textId="77777777">
        <w:trPr>
          <w:trHeight w:val="28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AEE647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2BC4E100" w14:textId="77777777" w:rsidR="00966285" w:rsidRDefault="00966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F8811C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A7DED48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718DBED9" w14:textId="77777777">
        <w:trPr>
          <w:trHeight w:val="28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A24AFF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23FC5E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9572EC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669A3C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37A2C0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6B6702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5B879B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6DEA8C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CBE143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3FE413F2" w14:textId="77777777">
        <w:trPr>
          <w:trHeight w:val="564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65DF802B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4A44DCD8" w14:textId="0087BCC4" w:rsidR="00966285" w:rsidRDefault="00246034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Anagrafica Soggetto </w:t>
            </w:r>
            <w:r w:rsidR="00F57544">
              <w:rPr>
                <w:b/>
                <w:color w:val="FFFFFF"/>
              </w:rPr>
              <w:t>sub-a</w:t>
            </w:r>
            <w:r>
              <w:rPr>
                <w:b/>
                <w:color w:val="FFFFFF"/>
              </w:rPr>
              <w:t>ttuat</w:t>
            </w:r>
            <w:r>
              <w:rPr>
                <w:b/>
                <w:color w:val="FFFFFF"/>
              </w:rPr>
              <w:t>ore</w:t>
            </w: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ED92189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AE86127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680047C6" w14:textId="77777777">
        <w:trPr>
          <w:trHeight w:val="555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DE11A4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1579B8C" w14:textId="77777777" w:rsidR="00966285" w:rsidRDefault="00246034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6EA9B" w14:textId="77777777" w:rsidR="00966285" w:rsidRDefault="00246034">
            <w:pPr>
              <w:spacing w:after="0" w:line="240" w:lineRule="auto"/>
            </w:pPr>
            <w:r>
              <w:t> </w:t>
            </w: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392FE3F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30963C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0925B856" w14:textId="77777777">
        <w:trPr>
          <w:trHeight w:val="555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CE57CF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200B9B15" w14:textId="77777777" w:rsidR="00966285" w:rsidRDefault="00246034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94A45" w14:textId="77777777" w:rsidR="00966285" w:rsidRDefault="00246034">
            <w:pPr>
              <w:spacing w:after="0" w:line="240" w:lineRule="auto"/>
            </w:pPr>
            <w:r>
              <w:t> </w:t>
            </w: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2EB32A82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72975E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54857E42" w14:textId="77777777">
        <w:trPr>
          <w:trHeight w:val="21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1D5DCA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A3B7BF" w14:textId="77777777" w:rsidR="00966285" w:rsidRDefault="0096628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CCD80D" w14:textId="77777777" w:rsidR="00966285" w:rsidRDefault="00966285">
            <w:pPr>
              <w:spacing w:after="0" w:line="240" w:lineRule="auto"/>
              <w:jc w:val="right"/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9575E" w14:textId="77777777" w:rsidR="00966285" w:rsidRDefault="00966285">
            <w:pPr>
              <w:spacing w:after="0" w:line="240" w:lineRule="auto"/>
              <w:jc w:val="right"/>
            </w:pP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FE999AC" w14:textId="77777777" w:rsidR="00966285" w:rsidRDefault="00966285">
            <w:pPr>
              <w:spacing w:after="0" w:line="240" w:lineRule="auto"/>
              <w:jc w:val="right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B94450" w14:textId="77777777" w:rsidR="00966285" w:rsidRDefault="00966285">
            <w:pPr>
              <w:spacing w:after="0" w:line="240" w:lineRule="auto"/>
              <w:jc w:val="right"/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7E68F6" w14:textId="77777777" w:rsidR="00966285" w:rsidRDefault="00966285">
            <w:pPr>
              <w:spacing w:after="0" w:line="240" w:lineRule="auto"/>
              <w:jc w:val="center"/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8D6C2E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7BC6C7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6ABF6548" w14:textId="77777777">
        <w:trPr>
          <w:trHeight w:val="564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20498C23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4091CC3E" w14:textId="77777777" w:rsidR="00966285" w:rsidRDefault="00246034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Intervento</w:t>
            </w: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345542D6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F1DD30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7B8BC047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4B9D7C1C" w14:textId="77777777" w:rsidR="00966285" w:rsidRDefault="0096628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73AF08CC" w14:textId="77777777" w:rsidR="00966285" w:rsidRDefault="00246034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17704" w14:textId="77777777" w:rsidR="00966285" w:rsidRDefault="00966285">
            <w:pPr>
              <w:spacing w:after="0" w:line="240" w:lineRule="auto"/>
            </w:pP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766FA67F" w14:textId="77777777" w:rsidR="00966285" w:rsidRDefault="0096628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53525E" w14:textId="77777777" w:rsidR="00966285" w:rsidRDefault="00966285">
            <w:pPr>
              <w:spacing w:after="0" w:line="240" w:lineRule="auto"/>
              <w:rPr>
                <w:color w:val="000000"/>
              </w:rPr>
            </w:pPr>
          </w:p>
        </w:tc>
      </w:tr>
      <w:tr w:rsidR="00966285" w14:paraId="70177DAA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3B5C65B8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62B71C7B" w14:textId="77777777" w:rsidR="00966285" w:rsidRDefault="00246034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Riforma o investimento/ sub-investimento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C9651" w14:textId="77777777" w:rsidR="00966285" w:rsidRDefault="00246034">
            <w:pPr>
              <w:spacing w:after="0" w:line="240" w:lineRule="auto"/>
            </w:pPr>
            <w:r>
              <w:t> </w:t>
            </w: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34AF7007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6984C6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7DDFB340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503CC583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46721C04" w14:textId="77777777" w:rsidR="00966285" w:rsidRDefault="00246034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98EBC" w14:textId="77777777" w:rsidR="00966285" w:rsidRDefault="00246034">
            <w:pPr>
              <w:spacing w:after="0" w:line="240" w:lineRule="auto"/>
            </w:pPr>
            <w:r>
              <w:t> </w:t>
            </w: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DD58E7F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C893EC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6D80CDF7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09EC9B62" w14:textId="77777777" w:rsidR="00966285" w:rsidRDefault="0096628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511BF44" w14:textId="77777777" w:rsidR="00966285" w:rsidRDefault="00246034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Soggetto Realizzatore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3642E" w14:textId="77777777" w:rsidR="00966285" w:rsidRDefault="00966285">
            <w:pPr>
              <w:spacing w:after="0" w:line="240" w:lineRule="auto"/>
            </w:pP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286EF55" w14:textId="77777777" w:rsidR="00966285" w:rsidRDefault="0096628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9879AD" w14:textId="77777777" w:rsidR="00966285" w:rsidRDefault="00966285">
            <w:pPr>
              <w:spacing w:after="0" w:line="240" w:lineRule="auto"/>
              <w:rPr>
                <w:color w:val="000000"/>
              </w:rPr>
            </w:pPr>
          </w:p>
        </w:tc>
      </w:tr>
      <w:tr w:rsidR="00966285" w14:paraId="6BB8E405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016A810F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6DE5C788" w14:textId="77777777" w:rsidR="00966285" w:rsidRDefault="00246034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CUP 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49742" w14:textId="77777777" w:rsidR="00966285" w:rsidRDefault="00246034">
            <w:pPr>
              <w:spacing w:after="0" w:line="240" w:lineRule="auto"/>
            </w:pPr>
            <w:r>
              <w:t> </w:t>
            </w: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DCB7EBD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CA089B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7569B617" w14:textId="77777777">
        <w:trPr>
          <w:trHeight w:val="552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2F10791F" w14:textId="77777777" w:rsidR="00966285" w:rsidRDefault="0096628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260363EB" w14:textId="77777777" w:rsidR="00966285" w:rsidRDefault="00246034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CIG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CF70D" w14:textId="77777777" w:rsidR="00966285" w:rsidRDefault="00966285">
            <w:pPr>
              <w:spacing w:after="0" w:line="240" w:lineRule="auto"/>
            </w:pP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13E8EE7" w14:textId="77777777" w:rsidR="00966285" w:rsidRDefault="0096628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FD2462" w14:textId="77777777" w:rsidR="00966285" w:rsidRDefault="00966285">
            <w:pPr>
              <w:spacing w:after="0" w:line="240" w:lineRule="auto"/>
              <w:rPr>
                <w:color w:val="000000"/>
              </w:rPr>
            </w:pPr>
          </w:p>
        </w:tc>
      </w:tr>
      <w:tr w:rsidR="00966285" w14:paraId="076C004F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737B7F2C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63CAADB3" w14:textId="77777777" w:rsidR="00966285" w:rsidRDefault="00246034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Data di avvio e conclusione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68976" w14:textId="77777777" w:rsidR="00966285" w:rsidRDefault="00246034">
            <w:pPr>
              <w:spacing w:after="0" w:line="240" w:lineRule="auto"/>
            </w:pPr>
            <w:r>
              <w:t> Avvio: [___________]</w:t>
            </w:r>
          </w:p>
          <w:p w14:paraId="6B84611C" w14:textId="77777777" w:rsidR="00966285" w:rsidRDefault="00246034">
            <w:pPr>
              <w:spacing w:after="0" w:line="240" w:lineRule="auto"/>
            </w:pPr>
            <w:r>
              <w:t>Conclusione: [___________]</w:t>
            </w: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08E6914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62127D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0B5DA2FE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55548156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25F29847" w14:textId="0800ADC1" w:rsidR="00966285" w:rsidRDefault="00246034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Costo totale progetto</w:t>
            </w:r>
            <w:r w:rsidR="005350C9">
              <w:rPr>
                <w:b/>
                <w:color w:val="FFFFFF"/>
              </w:rPr>
              <w:t xml:space="preserve"> (Accordo con </w:t>
            </w:r>
            <w:proofErr w:type="spellStart"/>
            <w:r w:rsidR="005350C9">
              <w:rPr>
                <w:b/>
                <w:color w:val="FFFFFF"/>
              </w:rPr>
              <w:t>AgID</w:t>
            </w:r>
            <w:proofErr w:type="spellEnd"/>
            <w:r w:rsidR="005350C9">
              <w:rPr>
                <w:b/>
                <w:color w:val="FFFFFF"/>
              </w:rPr>
              <w:t>)</w:t>
            </w:r>
            <w:r>
              <w:rPr>
                <w:b/>
                <w:color w:val="FFFFFF"/>
              </w:rPr>
              <w:t xml:space="preserve"> (€)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89064" w14:textId="77777777" w:rsidR="00966285" w:rsidRDefault="00966285">
            <w:pPr>
              <w:spacing w:after="0" w:line="240" w:lineRule="auto"/>
            </w:pP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375839CD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AE2F69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05B53C81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2242A791" w14:textId="77777777" w:rsidR="00966285" w:rsidRDefault="0096628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72232F7A" w14:textId="77777777" w:rsidR="00966285" w:rsidRDefault="00246034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di cui Costo ammesso PNRR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1584D" w14:textId="77777777" w:rsidR="00966285" w:rsidRDefault="00966285">
            <w:pPr>
              <w:spacing w:after="0" w:line="240" w:lineRule="auto"/>
            </w:pP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2055AEA" w14:textId="77777777" w:rsidR="00966285" w:rsidRDefault="0096628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7D8DC9" w14:textId="77777777" w:rsidR="00966285" w:rsidRDefault="00966285">
            <w:pPr>
              <w:spacing w:after="0" w:line="240" w:lineRule="auto"/>
              <w:rPr>
                <w:color w:val="000000"/>
              </w:rPr>
            </w:pPr>
          </w:p>
        </w:tc>
      </w:tr>
      <w:tr w:rsidR="00966285" w14:paraId="6FD63CA9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14DEC43B" w14:textId="77777777" w:rsidR="00966285" w:rsidRDefault="0096628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411ADB15" w14:textId="77777777" w:rsidR="00966285" w:rsidRDefault="00246034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VALORE DELL’AFFIDAMENTO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391B1" w14:textId="77777777" w:rsidR="00966285" w:rsidRDefault="00246034">
            <w:pPr>
              <w:spacing w:after="0" w:line="240" w:lineRule="auto"/>
            </w:pPr>
            <w:r>
              <w:t> [al netto di IVA]</w:t>
            </w: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2708FDB5" w14:textId="77777777" w:rsidR="00966285" w:rsidRDefault="0096628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F9CA65" w14:textId="77777777" w:rsidR="00966285" w:rsidRDefault="00966285">
            <w:pPr>
              <w:spacing w:after="0" w:line="240" w:lineRule="auto"/>
              <w:rPr>
                <w:color w:val="000000"/>
              </w:rPr>
            </w:pPr>
          </w:p>
        </w:tc>
      </w:tr>
      <w:tr w:rsidR="00966285" w14:paraId="31178506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08E21389" w14:textId="77777777" w:rsidR="00966285" w:rsidRDefault="0096628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64143739" w14:textId="77777777" w:rsidR="00966285" w:rsidRDefault="00246034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Luogo di conservazione della documentazione</w:t>
            </w:r>
          </w:p>
          <w:p w14:paraId="76977858" w14:textId="77777777" w:rsidR="00966285" w:rsidRDefault="00246034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0C4BA" w14:textId="77777777" w:rsidR="00966285" w:rsidRDefault="00966285">
            <w:pPr>
              <w:spacing w:after="0" w:line="240" w:lineRule="auto"/>
            </w:pP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EB7D7AE" w14:textId="77777777" w:rsidR="00966285" w:rsidRDefault="0096628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DA0C51" w14:textId="77777777" w:rsidR="00966285" w:rsidRDefault="00966285">
            <w:pPr>
              <w:spacing w:after="0" w:line="240" w:lineRule="auto"/>
              <w:rPr>
                <w:color w:val="000000"/>
              </w:rPr>
            </w:pPr>
          </w:p>
        </w:tc>
      </w:tr>
    </w:tbl>
    <w:p w14:paraId="6E570BEC" w14:textId="77777777" w:rsidR="00966285" w:rsidRDefault="00966285">
      <w:pPr>
        <w:jc w:val="center"/>
        <w:rPr>
          <w:sz w:val="24"/>
          <w:szCs w:val="24"/>
        </w:rPr>
      </w:pPr>
    </w:p>
    <w:p w14:paraId="1C714749" w14:textId="77777777" w:rsidR="00966285" w:rsidRDefault="00966285">
      <w:pPr>
        <w:jc w:val="center"/>
        <w:rPr>
          <w:sz w:val="24"/>
          <w:szCs w:val="24"/>
        </w:rPr>
        <w:sectPr w:rsidR="00966285">
          <w:headerReference w:type="default" r:id="rId9"/>
          <w:pgSz w:w="11906" w:h="16838"/>
          <w:pgMar w:top="1418" w:right="1134" w:bottom="1134" w:left="1134" w:header="709" w:footer="709" w:gutter="0"/>
          <w:pgNumType w:start="1"/>
          <w:cols w:space="720"/>
        </w:sectPr>
      </w:pPr>
    </w:p>
    <w:p w14:paraId="40C87A62" w14:textId="77777777" w:rsidR="00966285" w:rsidRDefault="00966285">
      <w:pPr>
        <w:rPr>
          <w:sz w:val="24"/>
          <w:szCs w:val="24"/>
        </w:rPr>
      </w:pPr>
    </w:p>
    <w:tbl>
      <w:tblPr>
        <w:tblStyle w:val="a2"/>
        <w:tblW w:w="1427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124"/>
        <w:gridCol w:w="423"/>
        <w:gridCol w:w="5528"/>
        <w:gridCol w:w="1843"/>
        <w:gridCol w:w="1721"/>
        <w:gridCol w:w="2638"/>
      </w:tblGrid>
      <w:tr w:rsidR="00966285" w14:paraId="6C70A5A2" w14:textId="77777777" w:rsidTr="009744D9">
        <w:trPr>
          <w:trHeight w:val="600"/>
          <w:tblHeader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660BEAA6" w14:textId="77777777" w:rsidR="00966285" w:rsidRDefault="00246034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Svolgimento delle verifiche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7235D577" w14:textId="77777777" w:rsidR="00966285" w:rsidRDefault="00246034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n.</w:t>
            </w: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164B3D67" w14:textId="77777777" w:rsidR="00966285" w:rsidRDefault="00246034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Elementi di controllo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5F7F65F8" w14:textId="77777777" w:rsidR="00966285" w:rsidRDefault="00246034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Normativa di riferimento</w:t>
            </w:r>
          </w:p>
        </w:tc>
        <w:tc>
          <w:tcPr>
            <w:tcW w:w="1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3577B4DC" w14:textId="77777777" w:rsidR="00966285" w:rsidRDefault="00246034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Esito (Si/No/Non applicabile)</w:t>
            </w:r>
          </w:p>
        </w:tc>
        <w:tc>
          <w:tcPr>
            <w:tcW w:w="2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4C6226A0" w14:textId="77777777" w:rsidR="00966285" w:rsidRDefault="00246034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Commento (obbligatorio in caso di N/A)</w:t>
            </w:r>
          </w:p>
        </w:tc>
      </w:tr>
      <w:tr w:rsidR="00966285" w14:paraId="271C973C" w14:textId="77777777">
        <w:trPr>
          <w:trHeight w:val="630"/>
        </w:trPr>
        <w:tc>
          <w:tcPr>
            <w:tcW w:w="21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F2C11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Durante la procedura per la scelta dell’operatore economico aggiudicatario</w:t>
            </w:r>
          </w:p>
        </w:tc>
        <w:tc>
          <w:tcPr>
            <w:tcW w:w="1215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679A5786" w14:textId="77777777" w:rsidR="00966285" w:rsidRDefault="0024603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Per le procedure chiuse prima del 31/05/2021 o in corso in tale data e già aggiudicate, gli elementi di verifica ai punti 0.1 e   0.2 rimpiazzano gli elementi di verifica ai punti 1 e 2</w:t>
            </w:r>
          </w:p>
        </w:tc>
      </w:tr>
      <w:tr w:rsidR="00966285" w:rsidRPr="005350C9" w14:paraId="156C1D3F" w14:textId="77777777" w:rsidTr="009744D9">
        <w:trPr>
          <w:trHeight w:val="1208"/>
        </w:trPr>
        <w:tc>
          <w:tcPr>
            <w:tcW w:w="21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28D53" w14:textId="77777777" w:rsidR="00966285" w:rsidRDefault="00966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4694B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0.1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8284E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L’operatore economico (se con oltre 100 dipendenti - dal 18/11/2021 oltre 50 dipendenti) ha redatto e trasmesso alle rappresentanze sindacali il rapporto sulla situazione del personale maschile e femminile?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F0BCF" w14:textId="77777777" w:rsidR="00966285" w:rsidRPr="009744D9" w:rsidRDefault="00246034">
            <w:pPr>
              <w:spacing w:after="0" w:line="240" w:lineRule="auto"/>
              <w:rPr>
                <w:color w:val="000000"/>
                <w:lang w:val="en-US"/>
              </w:rPr>
            </w:pPr>
            <w:r w:rsidRPr="009744D9">
              <w:rPr>
                <w:color w:val="000000"/>
                <w:lang w:val="en-US"/>
              </w:rPr>
              <w:t xml:space="preserve">Art. 46 </w:t>
            </w:r>
            <w:proofErr w:type="spellStart"/>
            <w:r w:rsidRPr="009744D9">
              <w:rPr>
                <w:color w:val="000000"/>
                <w:lang w:val="en-US"/>
              </w:rPr>
              <w:t>D.lgs</w:t>
            </w:r>
            <w:proofErr w:type="spellEnd"/>
            <w:r w:rsidRPr="009744D9">
              <w:rPr>
                <w:color w:val="000000"/>
                <w:lang w:val="en-US"/>
              </w:rPr>
              <w:t xml:space="preserve">. 11 </w:t>
            </w:r>
            <w:proofErr w:type="spellStart"/>
            <w:r w:rsidRPr="009744D9">
              <w:rPr>
                <w:color w:val="000000"/>
                <w:lang w:val="en-US"/>
              </w:rPr>
              <w:t>aprile</w:t>
            </w:r>
            <w:proofErr w:type="spellEnd"/>
            <w:r w:rsidRPr="009744D9">
              <w:rPr>
                <w:color w:val="000000"/>
                <w:lang w:val="en-US"/>
              </w:rPr>
              <w:t xml:space="preserve"> 2006, n. 198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4C504" w14:textId="77777777" w:rsidR="00966285" w:rsidRPr="009744D9" w:rsidRDefault="00246034">
            <w:pPr>
              <w:spacing w:after="0" w:line="240" w:lineRule="auto"/>
              <w:rPr>
                <w:color w:val="000000"/>
                <w:lang w:val="en-US"/>
              </w:rPr>
            </w:pPr>
            <w:r w:rsidRPr="009744D9">
              <w:rPr>
                <w:color w:val="000000"/>
                <w:lang w:val="en-US"/>
              </w:rPr>
              <w:t> 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6E281" w14:textId="77777777" w:rsidR="00966285" w:rsidRPr="009744D9" w:rsidRDefault="00246034">
            <w:pPr>
              <w:spacing w:after="0" w:line="240" w:lineRule="auto"/>
              <w:rPr>
                <w:color w:val="000000"/>
                <w:lang w:val="en-US"/>
              </w:rPr>
            </w:pPr>
            <w:r w:rsidRPr="009744D9">
              <w:rPr>
                <w:color w:val="000000"/>
                <w:lang w:val="en-US"/>
              </w:rPr>
              <w:t> </w:t>
            </w:r>
          </w:p>
        </w:tc>
      </w:tr>
      <w:tr w:rsidR="00966285" w14:paraId="2B61A003" w14:textId="77777777" w:rsidTr="009744D9">
        <w:trPr>
          <w:trHeight w:val="850"/>
        </w:trPr>
        <w:tc>
          <w:tcPr>
            <w:tcW w:w="21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ABE12" w14:textId="77777777" w:rsidR="00966285" w:rsidRPr="009744D9" w:rsidRDefault="00966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lang w:val="en-US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A9D9F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D9196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L’operatore economico ha presentato la dichiarazione del legale rappresentante che attesti di essere in regola con le norme che disciplinano il diritto al lavoro dei disabili?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70380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17 L. 12 marzo 1999, n. 68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E47CD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55885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474AD565" w14:textId="77777777">
        <w:trPr>
          <w:trHeight w:val="630"/>
        </w:trPr>
        <w:tc>
          <w:tcPr>
            <w:tcW w:w="21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467AF" w14:textId="77777777" w:rsidR="00966285" w:rsidRDefault="00966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1215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6A4A812F" w14:textId="77777777" w:rsidR="00966285" w:rsidRDefault="00246034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Per tutte le procedure in corso alla data del 31/05/2021 e non ancora aggiudicate o aperte dopo tale data</w:t>
            </w:r>
          </w:p>
        </w:tc>
      </w:tr>
      <w:tr w:rsidR="00966285" w14:paraId="6FD4EB9C" w14:textId="77777777" w:rsidTr="009744D9">
        <w:trPr>
          <w:trHeight w:val="1701"/>
        </w:trPr>
        <w:tc>
          <w:tcPr>
            <w:tcW w:w="21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95E0F" w14:textId="77777777" w:rsidR="00966285" w:rsidRDefault="00966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A1B2C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149E4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L’operatore economico (se con oltre 50 dipendenti) ha prodotto copia dell’ultimo rapporto sulla situazione del personale redatto, con attestazione della sua conformità a quello trasmesso alle rappresentanze sindacali aziendali e ai consiglieri regionali di parità ovvero con attestazione della sua contestuale trasmissione?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C80AD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46 D.lgs. 11 aprile 2006, n. 198;</w:t>
            </w:r>
            <w:r>
              <w:rPr>
                <w:color w:val="000000"/>
              </w:rPr>
              <w:br/>
              <w:t>Art. 47 comma 2 D.L. 31 maggio 2021, n. 77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14651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34042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0D0A4F79" w14:textId="77777777" w:rsidTr="009744D9">
        <w:trPr>
          <w:trHeight w:val="900"/>
        </w:trPr>
        <w:tc>
          <w:tcPr>
            <w:tcW w:w="21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FA307" w14:textId="77777777" w:rsidR="00966285" w:rsidRDefault="00966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E17FD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B1397" w14:textId="1D166E0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L’operatore economico ha assolto agli obblighi di cui alla </w:t>
            </w:r>
            <w:proofErr w:type="spellStart"/>
            <w:r>
              <w:rPr>
                <w:color w:val="000000"/>
              </w:rPr>
              <w:t>normtiva</w:t>
            </w:r>
            <w:proofErr w:type="spellEnd"/>
            <w:r>
              <w:rPr>
                <w:color w:val="000000"/>
              </w:rPr>
              <w:t xml:space="preserve"> che disciplina il diritto al lavoro dei disabili?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B30B1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L. 12 marzo 1999, n. 68;</w:t>
            </w:r>
            <w:r>
              <w:rPr>
                <w:color w:val="000000"/>
              </w:rPr>
              <w:br/>
              <w:t>Art. 47 comma 4 D.L. 31 maggio 2021, n. 77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7CFEB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02724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16E9C49D" w14:textId="77777777" w:rsidTr="009744D9">
        <w:trPr>
          <w:trHeight w:val="1644"/>
        </w:trPr>
        <w:tc>
          <w:tcPr>
            <w:tcW w:w="21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77BB2" w14:textId="77777777" w:rsidR="00966285" w:rsidRDefault="00966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131FB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74D9C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Se non derogato, l’operatore economico si è assunto l’obbligo di assicurare, in caso di aggiudicazione del contratto, una quota pari almeno al 30% delle assunzioni necessarie per l’esecuzione del contratto o per la realizzazione di attività ad esso connesse o strumentali, sia all’occupazione giovanile sia all’occupazione femminile?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95B4D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47 comma 4 D.L. 31 maggio 2021, n. 77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055BD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61969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72E4BBEE" w14:textId="77777777" w:rsidTr="009744D9">
        <w:trPr>
          <w:trHeight w:val="900"/>
        </w:trPr>
        <w:tc>
          <w:tcPr>
            <w:tcW w:w="21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86B11" w14:textId="77777777" w:rsidR="00966285" w:rsidRDefault="00966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02F36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001C2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Se previste nel bando misure premiali, si possono applicare punteggi aggiuntivi all’operatore economico?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052D5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47 comma 5 D.L. 31 maggio 2021, n. 77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689AD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C7297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53C6EDA7" w14:textId="77777777" w:rsidTr="009744D9">
        <w:trPr>
          <w:trHeight w:val="1500"/>
        </w:trPr>
        <w:tc>
          <w:tcPr>
            <w:tcW w:w="21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A98B0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Dopo la conclusione del contratto per monitorare il rispetto delle clausole sulle pari opportunità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08243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21484" w14:textId="77777777" w:rsidR="00966285" w:rsidRDefault="00246034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Se sono trascorsi 6 mesi dalla conclusione del contratto, l’operatore economico con 15≥dipendenti&lt;50 ha consegnato una relazione di genere sulla situazione del personale maschile e femminile?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9CD10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47 comma 3 D.L. 31 maggio 2021, n. 77;</w:t>
            </w:r>
            <w:r>
              <w:rPr>
                <w:color w:val="000000"/>
              </w:rPr>
              <w:br/>
              <w:t>Art. 17 L. 12 marzo 1999, n. 68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7CD919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A15858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66285" w14:paraId="51D98012" w14:textId="77777777" w:rsidTr="009744D9">
        <w:trPr>
          <w:trHeight w:val="2376"/>
        </w:trPr>
        <w:tc>
          <w:tcPr>
            <w:tcW w:w="21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7F6AA" w14:textId="77777777" w:rsidR="00966285" w:rsidRDefault="009662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E86D1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6B61A" w14:textId="77777777" w:rsidR="00966285" w:rsidRDefault="00246034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Se sono trascorsi 6 mesi dalla conclusione del contratto, l’operatore economico con 15≥dipendenti&lt;50 ha consegnato la dichiarazione del legale rappresentante che attesti di essere in regola con le norme che disciplinano il diritto al lavoro dei disabili e una relazione relativa all’assolvimento dei relativi obblighi e alle eventuali sanzioni e provvedimenti disposti a loro carico nel triennio antecedente alla presentazione dell’offerta?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4C370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Art. 47 comma 3-bis D.L. 31 maggio 2021, n. 77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2A57CF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777BEA" w14:textId="77777777" w:rsidR="00966285" w:rsidRDefault="002460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14:paraId="28925727" w14:textId="77777777" w:rsidR="009744D9" w:rsidRDefault="009744D9" w:rsidP="009744D9">
      <w:pPr>
        <w:ind w:left="426"/>
      </w:pPr>
    </w:p>
    <w:tbl>
      <w:tblPr>
        <w:tblpPr w:leftFromText="141" w:rightFromText="141" w:vertAnchor="text" w:horzAnchor="page" w:tblpX="2815" w:tblpY="25"/>
        <w:tblW w:w="401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5505"/>
      </w:tblGrid>
      <w:tr w:rsidR="009744D9" w:rsidRPr="00EC3B0D" w14:paraId="4BD5996F" w14:textId="77777777" w:rsidTr="005E39E8">
        <w:trPr>
          <w:trHeight w:val="495"/>
        </w:trPr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2639D4" w14:textId="77777777" w:rsidR="009744D9" w:rsidRPr="00EC3B0D" w:rsidRDefault="009744D9" w:rsidP="005E39E8">
            <w:pPr>
              <w:rPr>
                <w:rFonts w:ascii="Garamond" w:hAnsi="Garamond"/>
                <w:b/>
                <w:bCs/>
              </w:rPr>
            </w:pPr>
            <w:r w:rsidRPr="00EC3B0D">
              <w:rPr>
                <w:rFonts w:ascii="Garamond" w:hAnsi="Garamond"/>
                <w:b/>
                <w:bCs/>
              </w:rPr>
              <w:t>Data e luogo del controllo:</w:t>
            </w:r>
          </w:p>
        </w:tc>
        <w:tc>
          <w:tcPr>
            <w:tcW w:w="2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2853883" w14:textId="77777777" w:rsidR="009744D9" w:rsidRPr="00EC3B0D" w:rsidRDefault="009744D9" w:rsidP="005E39E8">
            <w:pPr>
              <w:jc w:val="center"/>
              <w:rPr>
                <w:rFonts w:ascii="Garamond" w:hAnsi="Garamond"/>
              </w:rPr>
            </w:pPr>
            <w:r w:rsidRPr="00EC3B0D">
              <w:rPr>
                <w:rFonts w:ascii="Garamond" w:hAnsi="Garamond"/>
              </w:rPr>
              <w:t>___/___/_____</w:t>
            </w:r>
          </w:p>
        </w:tc>
      </w:tr>
      <w:tr w:rsidR="009744D9" w:rsidRPr="00EC3B0D" w14:paraId="39FDB3DF" w14:textId="77777777" w:rsidTr="005E39E8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18BB" w14:textId="77777777" w:rsidR="009744D9" w:rsidRPr="00EC3B0D" w:rsidRDefault="009744D9" w:rsidP="005E39E8">
            <w:pPr>
              <w:rPr>
                <w:rFonts w:ascii="Garamond" w:hAnsi="Garamond"/>
                <w:b/>
              </w:rPr>
            </w:pPr>
            <w:r w:rsidRPr="00EC3B0D">
              <w:rPr>
                <w:rFonts w:ascii="Garamond" w:hAnsi="Garamond"/>
                <w:b/>
              </w:rPr>
              <w:lastRenderedPageBreak/>
              <w:t>Incaricato del controllo:</w:t>
            </w:r>
            <w:r>
              <w:rPr>
                <w:rFonts w:ascii="Garamond" w:hAnsi="Garamond"/>
                <w:b/>
              </w:rPr>
              <w:t xml:space="preserve"> _______________________________________</w:t>
            </w:r>
            <w:r w:rsidRPr="00EC3B0D">
              <w:rPr>
                <w:rFonts w:ascii="Garamond" w:hAnsi="Garamond"/>
                <w:b/>
              </w:rPr>
              <w:t>Firma</w:t>
            </w:r>
          </w:p>
        </w:tc>
      </w:tr>
    </w:tbl>
    <w:p w14:paraId="54EA481A" w14:textId="77777777" w:rsidR="009744D9" w:rsidRDefault="009744D9" w:rsidP="009744D9">
      <w:pPr>
        <w:rPr>
          <w:rFonts w:ascii="Garamond" w:hAnsi="Garamond"/>
        </w:rPr>
      </w:pPr>
    </w:p>
    <w:p w14:paraId="1029A457" w14:textId="77777777" w:rsidR="009744D9" w:rsidRDefault="009744D9"/>
    <w:sectPr w:rsidR="009744D9">
      <w:pgSz w:w="16838" w:h="11906" w:orient="landscape"/>
      <w:pgMar w:top="1134" w:right="141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1E2CA" w14:textId="77777777" w:rsidR="003827CF" w:rsidRDefault="003827CF">
      <w:pPr>
        <w:spacing w:after="0" w:line="240" w:lineRule="auto"/>
      </w:pPr>
      <w:r>
        <w:separator/>
      </w:r>
    </w:p>
  </w:endnote>
  <w:endnote w:type="continuationSeparator" w:id="0">
    <w:p w14:paraId="31CF9712" w14:textId="77777777" w:rsidR="003827CF" w:rsidRDefault="00382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10942" w14:textId="77777777" w:rsidR="003827CF" w:rsidRDefault="003827CF">
      <w:pPr>
        <w:spacing w:after="0" w:line="240" w:lineRule="auto"/>
      </w:pPr>
      <w:r>
        <w:separator/>
      </w:r>
    </w:p>
  </w:footnote>
  <w:footnote w:type="continuationSeparator" w:id="0">
    <w:p w14:paraId="1A2FA9DF" w14:textId="77777777" w:rsidR="003827CF" w:rsidRDefault="00382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69EC1" w14:textId="149CAFBB" w:rsidR="00966285" w:rsidRDefault="0024603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bookmarkStart w:id="0" w:name="_heading=h.lnxbz9" w:colFirst="0" w:colLast="0"/>
    <w:bookmarkEnd w:id="0"/>
    <w:r>
      <w:rPr>
        <w:noProof/>
      </w:rPr>
      <w:drawing>
        <wp:inline distT="0" distB="0" distL="0" distR="0" wp14:anchorId="5A0E48A9" wp14:editId="6D1996FA">
          <wp:extent cx="6120130" cy="539750"/>
          <wp:effectExtent l="0" t="0" r="0" b="0"/>
          <wp:docPr id="49" name="Immagin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Immagine 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352882" w14:textId="77777777" w:rsidR="00966285" w:rsidRDefault="0096628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</w:p>
  <w:p w14:paraId="255FC743" w14:textId="77777777" w:rsidR="00966285" w:rsidRDefault="0096628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285"/>
    <w:rsid w:val="00246034"/>
    <w:rsid w:val="003827CF"/>
    <w:rsid w:val="003B61A4"/>
    <w:rsid w:val="005350C9"/>
    <w:rsid w:val="00966285"/>
    <w:rsid w:val="009744D9"/>
    <w:rsid w:val="00F5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C0209"/>
  <w15:docId w15:val="{0B967534-08D4-2040-8282-A6D0149D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4BCA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B4B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BCA"/>
  </w:style>
  <w:style w:type="paragraph" w:styleId="Pidipagina">
    <w:name w:val="footer"/>
    <w:basedOn w:val="Normale"/>
    <w:link w:val="PidipaginaCarattere"/>
    <w:uiPriority w:val="99"/>
    <w:unhideWhenUsed/>
    <w:rsid w:val="00CB4B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BCA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lqt2TGXD1lx66vGmkFu8tnNR1w==">AMUW2mUg25rHKULhaOpaimzDvy42kp9Bv2mhx9vTe6rElfmXNuBOdkZIGCpu4EEzPv85VLxksECkA25vrM51jIJegSzUzPmYBPZPcbZM8GGBqf2yJM6uNOhv8uwCB621lbSJG3vS7OgyGfCuFL9uRDTrL95GDxZCKs2b/i1nU4SY0EEQSwW+O1w=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1F7056F561324EACCE5026B4481BCB" ma:contentTypeVersion="11" ma:contentTypeDescription="Creare un nuovo documento." ma:contentTypeScope="" ma:versionID="a2c0521ab7f3d288e4abb0059509fe4a">
  <xsd:schema xmlns:xsd="http://www.w3.org/2001/XMLSchema" xmlns:xs="http://www.w3.org/2001/XMLSchema" xmlns:p="http://schemas.microsoft.com/office/2006/metadata/properties" xmlns:ns2="d5d494d5-bbd0-498c-9517-5d69ecfb84a6" xmlns:ns3="07babe4d-e1d0-4e49-9e07-fed8da7d5da8" targetNamespace="http://schemas.microsoft.com/office/2006/metadata/properties" ma:root="true" ma:fieldsID="e9ecbe78d3c766beb3342946b82450e3" ns2:_="" ns3:_="">
    <xsd:import namespace="d5d494d5-bbd0-498c-9517-5d69ecfb84a6"/>
    <xsd:import namespace="07babe4d-e1d0-4e49-9e07-fed8da7d5d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494d5-bbd0-498c-9517-5d69ecfb8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1bb2967-c362-44f9-8b79-c0367f232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abe4d-e1d0-4e49-9e07-fed8da7d5da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640cd9e-bd8f-4c68-b65d-0c0206057630}" ma:internalName="TaxCatchAll" ma:showField="CatchAllData" ma:web="07babe4d-e1d0-4e49-9e07-fed8da7d5d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F642BF6-3958-4F7D-8D28-B6E6FF6605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12823A-D849-4401-B57B-031072ADD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494d5-bbd0-498c-9517-5d69ecfb84a6"/>
    <ds:schemaRef ds:uri="07babe4d-e1d0-4e49-9e07-fed8da7d5d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Vittorio Leproux</dc:creator>
  <cp:revision>5</cp:revision>
  <dcterms:created xsi:type="dcterms:W3CDTF">2022-04-27T08:15:00Z</dcterms:created>
  <dcterms:modified xsi:type="dcterms:W3CDTF">2023-02-27T15:26:00Z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2022-04-27T08:15:27Z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ff642b7e-daec-486b-9ea1-9ed2d42b86a8</vt:lpwstr>
  </property>
  <property fmtid="{D5CDD505-2E9C-101B-9397-08002B2CF9AE}" pid="8" name="MSIP_Label_5097a60d-5525-435b-8989-8eb48ac0c8cd_ContentBits">
    <vt:lpwstr>0</vt:lpwstr>
  </property>
</Properties>
</file>